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E73A" w14:textId="77777777" w:rsidR="00673834" w:rsidRDefault="004E522B">
      <w:pPr>
        <w:contextualSpacing w:val="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Assembly Mennonite Church </w:t>
      </w:r>
    </w:p>
    <w:p w14:paraId="2B05819A" w14:textId="77777777" w:rsidR="00673834" w:rsidRDefault="004E522B">
      <w:pPr>
        <w:contextualSpacing w:val="0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 Service of Gratitude and Thanksgiving</w:t>
      </w:r>
    </w:p>
    <w:p w14:paraId="0D49A925" w14:textId="79ADF098" w:rsidR="00673834" w:rsidRDefault="004E522B">
      <w:pPr>
        <w:spacing w:line="480" w:lineRule="auto"/>
        <w:contextualSpacing w:val="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November 2</w:t>
      </w:r>
      <w:r w:rsidR="007D4B77">
        <w:rPr>
          <w:rFonts w:ascii="Garamond" w:eastAsia="Garamond" w:hAnsi="Garamond" w:cs="Garamond"/>
          <w:sz w:val="28"/>
          <w:szCs w:val="28"/>
        </w:rPr>
        <w:t>5</w:t>
      </w:r>
      <w:r>
        <w:rPr>
          <w:rFonts w:ascii="Garamond" w:eastAsia="Garamond" w:hAnsi="Garamond" w:cs="Garamond"/>
          <w:sz w:val="28"/>
          <w:szCs w:val="28"/>
        </w:rPr>
        <w:t>, 2018</w:t>
      </w:r>
    </w:p>
    <w:p w14:paraId="5DEAACC2" w14:textId="77777777" w:rsidR="00673834" w:rsidRDefault="004E522B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Gathering and Praising</w:t>
      </w:r>
    </w:p>
    <w:p w14:paraId="0EF270C9" w14:textId="130A77CC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HWB 94 Come, ye thankful people</w:t>
      </w:r>
    </w:p>
    <w:p w14:paraId="05DD8E7D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Welcome and call to worship</w:t>
      </w:r>
    </w:p>
    <w:p w14:paraId="1FAFFF1E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HWB 89 For the beauty of the earth</w:t>
      </w:r>
    </w:p>
    <w:p w14:paraId="3DDAF418" w14:textId="77777777" w:rsidR="00673834" w:rsidRDefault="004E522B">
      <w:pPr>
        <w:spacing w:line="360" w:lineRule="auto"/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HWB 557 O God, in restless living</w:t>
      </w:r>
    </w:p>
    <w:p w14:paraId="13D32087" w14:textId="77777777" w:rsidR="00673834" w:rsidRDefault="004E522B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Proclaiming the word</w:t>
      </w:r>
    </w:p>
    <w:p w14:paraId="25938C6C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Matthew 6:25-33 </w:t>
      </w:r>
      <w:r>
        <w:rPr>
          <w:rFonts w:ascii="Garamond" w:eastAsia="Garamond" w:hAnsi="Garamond" w:cs="Garamond"/>
          <w:i/>
          <w:sz w:val="28"/>
          <w:szCs w:val="28"/>
        </w:rPr>
        <w:t>Walking the Good Road, First Nations Version</w:t>
      </w:r>
    </w:p>
    <w:p w14:paraId="287ED99C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Clara</w:t>
      </w:r>
    </w:p>
    <w:p w14:paraId="256F0F5D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Confession and Affirmation</w:t>
      </w:r>
    </w:p>
    <w:p w14:paraId="30AD2686" w14:textId="77777777" w:rsidR="00673834" w:rsidRDefault="004E522B">
      <w:pPr>
        <w:shd w:val="clear" w:color="auto" w:fill="FFFFFF"/>
        <w:ind w:firstLine="720"/>
        <w:contextualSpacing w:val="0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i/>
          <w:sz w:val="28"/>
          <w:szCs w:val="28"/>
        </w:rPr>
        <w:t>People:</w:t>
      </w:r>
      <w:r>
        <w:rPr>
          <w:rFonts w:ascii="EB Garamond" w:eastAsia="EB Garamond" w:hAnsi="EB Garamond" w:cs="EB Garamond"/>
          <w:b/>
          <w:sz w:val="28"/>
          <w:szCs w:val="28"/>
        </w:rPr>
        <w:t xml:space="preserve"> God, have mercy on us.</w:t>
      </w:r>
    </w:p>
    <w:p w14:paraId="7DAB9DF2" w14:textId="77777777" w:rsidR="00673834" w:rsidRDefault="004E522B">
      <w:pPr>
        <w:spacing w:line="360" w:lineRule="auto"/>
        <w:contextualSpacing w:val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Offering HWB 96 We plow the fields and scatter</w:t>
      </w:r>
    </w:p>
    <w:p w14:paraId="3BD740C1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Sharing Stories of Gratitude</w:t>
      </w:r>
    </w:p>
    <w:p w14:paraId="4BDBFF0F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Aydian </w:t>
      </w:r>
    </w:p>
    <w:p w14:paraId="51D4BF36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Children’s Time</w:t>
      </w:r>
    </w:p>
    <w:p w14:paraId="69B84F82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HWB 548 Teach me thy truth</w:t>
      </w:r>
    </w:p>
    <w:p w14:paraId="5ECF26B6" w14:textId="55577116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Carolyn </w:t>
      </w:r>
    </w:p>
    <w:p w14:paraId="4C0CF0F4" w14:textId="77777777" w:rsidR="00673834" w:rsidRDefault="004E522B">
      <w:pPr>
        <w:contextualSpacing w:val="0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Video- Brother David </w:t>
      </w:r>
      <w:proofErr w:type="spellStart"/>
      <w:r>
        <w:rPr>
          <w:rFonts w:ascii="Garamond" w:eastAsia="Garamond" w:hAnsi="Garamond" w:cs="Garamond"/>
          <w:sz w:val="28"/>
          <w:szCs w:val="28"/>
        </w:rPr>
        <w:t>Steindl-Rast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A grateful day</w:t>
      </w:r>
    </w:p>
    <w:p w14:paraId="27849C81" w14:textId="77777777" w:rsidR="00673834" w:rsidRDefault="004E522B">
      <w:pPr>
        <w:spacing w:line="360" w:lineRule="auto"/>
        <w:contextualSpacing w:val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Brooke and Justin</w:t>
      </w:r>
    </w:p>
    <w:p w14:paraId="2574CEDE" w14:textId="77777777" w:rsidR="00673834" w:rsidRDefault="004E522B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Feasting </w:t>
      </w:r>
    </w:p>
    <w:p w14:paraId="0D30D180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Invitation to the table </w:t>
      </w:r>
    </w:p>
    <w:p w14:paraId="24E1CD7B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Feast (trays will be passed down the rows)</w:t>
      </w:r>
    </w:p>
    <w:p w14:paraId="0594A115" w14:textId="77777777" w:rsidR="00673834" w:rsidRDefault="004E522B">
      <w:pPr>
        <w:ind w:firstLine="720"/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HWB 346 Dona nobis </w:t>
      </w:r>
      <w:proofErr w:type="spellStart"/>
      <w:r>
        <w:rPr>
          <w:rFonts w:ascii="Garamond" w:eastAsia="Garamond" w:hAnsi="Garamond" w:cs="Garamond"/>
          <w:sz w:val="28"/>
          <w:szCs w:val="28"/>
        </w:rPr>
        <w:t>pacem</w:t>
      </w:r>
      <w:proofErr w:type="spellEnd"/>
    </w:p>
    <w:p w14:paraId="31F45B5A" w14:textId="77777777" w:rsidR="00673834" w:rsidRDefault="004E522B">
      <w:pPr>
        <w:ind w:firstLine="720"/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HWB 299 New earth, heavens new</w:t>
      </w:r>
    </w:p>
    <w:p w14:paraId="0661526E" w14:textId="77777777" w:rsidR="00673834" w:rsidRDefault="004E522B">
      <w:pPr>
        <w:spacing w:line="360" w:lineRule="auto"/>
        <w:ind w:firstLine="720"/>
        <w:contextualSpacing w:val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HWB 324 Seek ye first the kingdom of God</w:t>
      </w:r>
    </w:p>
    <w:p w14:paraId="5EA40B6B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Responding </w:t>
      </w:r>
    </w:p>
    <w:p w14:paraId="5656F052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Sharing our joys and concerns</w:t>
      </w:r>
    </w:p>
    <w:p w14:paraId="604E5B92" w14:textId="0F12ADEB" w:rsidR="00673834" w:rsidRDefault="004E522B">
      <w:pPr>
        <w:spacing w:line="360" w:lineRule="auto"/>
        <w:contextualSpacing w:val="0"/>
        <w:rPr>
          <w:rFonts w:ascii="Garamond" w:eastAsia="Garamond" w:hAnsi="Garamond" w:cs="Garamond"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sz w:val="28"/>
          <w:szCs w:val="28"/>
        </w:rPr>
        <w:t>Pastoral Prayer</w:t>
      </w:r>
    </w:p>
    <w:p w14:paraId="391BCB74" w14:textId="77777777" w:rsidR="00673834" w:rsidRDefault="004E522B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Sending</w:t>
      </w:r>
    </w:p>
    <w:p w14:paraId="7A58EBB1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Introduction of visitors</w:t>
      </w:r>
    </w:p>
    <w:p w14:paraId="4056DB3D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Announcements</w:t>
      </w:r>
    </w:p>
    <w:p w14:paraId="5F258967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Hymn STS 57 Go, my friends, in grace</w:t>
      </w:r>
    </w:p>
    <w:p w14:paraId="3E1510E1" w14:textId="77777777" w:rsidR="00673834" w:rsidRDefault="004E522B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Benediction</w:t>
      </w:r>
    </w:p>
    <w:p w14:paraId="4935671F" w14:textId="77777777" w:rsidR="00673834" w:rsidRDefault="00673834">
      <w:pPr>
        <w:contextualSpacing w:val="0"/>
        <w:jc w:val="center"/>
        <w:rPr>
          <w:rFonts w:ascii="Garamond" w:eastAsia="Garamond" w:hAnsi="Garamond" w:cs="Garamond"/>
          <w:sz w:val="28"/>
          <w:szCs w:val="28"/>
        </w:rPr>
      </w:pPr>
    </w:p>
    <w:p w14:paraId="20C1F2DF" w14:textId="77777777" w:rsidR="00673834" w:rsidRDefault="004E522B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Worship leader</w:t>
      </w:r>
      <w:r>
        <w:rPr>
          <w:rFonts w:ascii="Garamond" w:eastAsia="Garamond" w:hAnsi="Garamond" w:cs="Garamond"/>
          <w:sz w:val="24"/>
          <w:szCs w:val="24"/>
        </w:rPr>
        <w:t xml:space="preserve">: Anna Yoder </w:t>
      </w:r>
      <w:proofErr w:type="spellStart"/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chlabach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| </w:t>
      </w:r>
      <w:r>
        <w:rPr>
          <w:rFonts w:ascii="Garamond" w:eastAsia="Garamond" w:hAnsi="Garamond" w:cs="Garamond"/>
          <w:i/>
          <w:sz w:val="24"/>
          <w:szCs w:val="24"/>
        </w:rPr>
        <w:t>Song leader</w:t>
      </w:r>
      <w:r>
        <w:rPr>
          <w:rFonts w:ascii="Garamond" w:eastAsia="Garamond" w:hAnsi="Garamond" w:cs="Garamond"/>
          <w:sz w:val="24"/>
          <w:szCs w:val="24"/>
        </w:rPr>
        <w:t>: Nate Osborne</w:t>
      </w:r>
    </w:p>
    <w:p w14:paraId="4B8F09FC" w14:textId="77777777" w:rsidR="00673834" w:rsidRDefault="004E522B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Children’s Time</w:t>
      </w:r>
      <w:r>
        <w:rPr>
          <w:rFonts w:ascii="Garamond" w:eastAsia="Garamond" w:hAnsi="Garamond" w:cs="Garamond"/>
          <w:sz w:val="24"/>
          <w:szCs w:val="24"/>
        </w:rPr>
        <w:t xml:space="preserve">: Kathleen Jones | </w:t>
      </w:r>
      <w:r>
        <w:rPr>
          <w:rFonts w:ascii="Garamond" w:eastAsia="Garamond" w:hAnsi="Garamond" w:cs="Garamond"/>
          <w:i/>
          <w:sz w:val="24"/>
          <w:szCs w:val="24"/>
        </w:rPr>
        <w:t>Musicians</w:t>
      </w:r>
      <w:r>
        <w:rPr>
          <w:rFonts w:ascii="Garamond" w:eastAsia="Garamond" w:hAnsi="Garamond" w:cs="Garamond"/>
          <w:sz w:val="24"/>
          <w:szCs w:val="24"/>
        </w:rPr>
        <w:t xml:space="preserve">: Wilma Harder </w:t>
      </w:r>
    </w:p>
    <w:p w14:paraId="497EF27F" w14:textId="77777777" w:rsidR="00673834" w:rsidRDefault="004E522B">
      <w:pPr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Pastoral Prayer</w:t>
      </w:r>
      <w:r>
        <w:rPr>
          <w:rFonts w:ascii="Garamond" w:eastAsia="Garamond" w:hAnsi="Garamond" w:cs="Garamond"/>
          <w:sz w:val="24"/>
          <w:szCs w:val="24"/>
        </w:rPr>
        <w:t xml:space="preserve">: Lora Nafziger | </w:t>
      </w:r>
      <w:r>
        <w:rPr>
          <w:rFonts w:ascii="Garamond" w:eastAsia="Garamond" w:hAnsi="Garamond" w:cs="Garamond"/>
          <w:i/>
          <w:sz w:val="24"/>
          <w:szCs w:val="24"/>
        </w:rPr>
        <w:t xml:space="preserve">Gratitude storytellers: </w:t>
      </w:r>
      <w:r>
        <w:rPr>
          <w:rFonts w:ascii="Garamond" w:eastAsia="Garamond" w:hAnsi="Garamond" w:cs="Garamond"/>
          <w:sz w:val="24"/>
          <w:szCs w:val="24"/>
        </w:rPr>
        <w:t xml:space="preserve">Clara </w:t>
      </w:r>
      <w:proofErr w:type="spellStart"/>
      <w:r>
        <w:rPr>
          <w:rFonts w:ascii="Garamond" w:eastAsia="Garamond" w:hAnsi="Garamond" w:cs="Garamond"/>
          <w:sz w:val="24"/>
          <w:szCs w:val="24"/>
        </w:rPr>
        <w:t>Hanby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Aydian Smuts, Carolyn Schrock-Shenk, Brooke and Justin </w:t>
      </w:r>
      <w:proofErr w:type="spellStart"/>
      <w:r>
        <w:rPr>
          <w:rFonts w:ascii="Garamond" w:eastAsia="Garamond" w:hAnsi="Garamond" w:cs="Garamond"/>
          <w:sz w:val="24"/>
          <w:szCs w:val="24"/>
        </w:rPr>
        <w:t>Rothshank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  |Scripture reader: </w:t>
      </w:r>
      <w:r>
        <w:rPr>
          <w:rFonts w:ascii="Garamond" w:eastAsia="Garamond" w:hAnsi="Garamond" w:cs="Garamond"/>
          <w:sz w:val="24"/>
          <w:szCs w:val="24"/>
        </w:rPr>
        <w:t>Clai</w:t>
      </w:r>
      <w:r>
        <w:rPr>
          <w:rFonts w:ascii="Garamond" w:eastAsia="Garamond" w:hAnsi="Garamond" w:cs="Garamond"/>
          <w:sz w:val="24"/>
          <w:szCs w:val="24"/>
        </w:rPr>
        <w:t>re Franz</w:t>
      </w:r>
    </w:p>
    <w:p w14:paraId="2629C5D5" w14:textId="77777777" w:rsidR="00673834" w:rsidRDefault="00673834">
      <w:pPr>
        <w:contextualSpacing w:val="0"/>
        <w:rPr>
          <w:rFonts w:ascii="Garamond" w:eastAsia="Garamond" w:hAnsi="Garamond" w:cs="Garamond"/>
          <w:sz w:val="24"/>
          <w:szCs w:val="24"/>
        </w:rPr>
      </w:pPr>
    </w:p>
    <w:p w14:paraId="2B975219" w14:textId="71D4A7A3" w:rsidR="00673834" w:rsidRDefault="004E522B">
      <w:pPr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Hearing assistance is available; </w:t>
      </w:r>
      <w:r>
        <w:rPr>
          <w:rFonts w:ascii="Garamond" w:eastAsia="Garamond" w:hAnsi="Garamond" w:cs="Garamond"/>
          <w:sz w:val="24"/>
          <w:szCs w:val="24"/>
        </w:rPr>
        <w:t>talk to the person sitting at the sound booth. There are also large print hymnals available on the shelf by the entrance to the worship space.</w:t>
      </w:r>
    </w:p>
    <w:p w14:paraId="062FFDBF" w14:textId="7A2640A8" w:rsidR="00FF544E" w:rsidRDefault="00FF544E">
      <w:pPr>
        <w:contextualSpacing w:val="0"/>
        <w:rPr>
          <w:rFonts w:ascii="Garamond" w:eastAsia="Garamond" w:hAnsi="Garamond" w:cs="Garamond"/>
          <w:sz w:val="24"/>
          <w:szCs w:val="24"/>
        </w:rPr>
      </w:pPr>
    </w:p>
    <w:p w14:paraId="288B56AF" w14:textId="32752974" w:rsidR="00FF544E" w:rsidRDefault="00FF544E">
      <w:pPr>
        <w:contextualSpacing w:val="0"/>
        <w:rPr>
          <w:rFonts w:ascii="Garamond" w:eastAsia="Garamond" w:hAnsi="Garamond" w:cs="Garamond"/>
          <w:sz w:val="24"/>
          <w:szCs w:val="24"/>
        </w:rPr>
      </w:pPr>
      <w:r w:rsidRPr="00FF544E">
        <w:rPr>
          <w:rFonts w:ascii="Garamond" w:eastAsia="Garamond" w:hAnsi="Garamond" w:cs="Garamond"/>
          <w:b/>
          <w:sz w:val="24"/>
          <w:szCs w:val="24"/>
        </w:rPr>
        <w:t>Children's bulletins</w:t>
      </w:r>
      <w:r w:rsidRPr="00FF544E">
        <w:rPr>
          <w:rFonts w:ascii="Garamond" w:eastAsia="Garamond" w:hAnsi="Garamond" w:cs="Garamond"/>
          <w:sz w:val="24"/>
          <w:szCs w:val="24"/>
        </w:rPr>
        <w:t xml:space="preserve"> for ages 3-6 and 7-12 are available at the back of the Worship Space along with crayons and markers.</w:t>
      </w:r>
    </w:p>
    <w:p w14:paraId="7497779D" w14:textId="77777777" w:rsidR="00FF544E" w:rsidRDefault="00FF544E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14:paraId="67355B20" w14:textId="53C40A80" w:rsidR="00673834" w:rsidRDefault="004E522B">
      <w:pPr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First time visitor?</w:t>
      </w:r>
      <w:r>
        <w:rPr>
          <w:rFonts w:ascii="Garamond" w:eastAsia="Garamond" w:hAnsi="Garamond" w:cs="Garamond"/>
          <w:sz w:val="24"/>
          <w:szCs w:val="24"/>
        </w:rPr>
        <w:t xml:space="preserve"> WELCOME! We are glad you are worshiping with us today. If you want to know more about Assembly, sign the register on the lectern in the gathering space and pick up a yellow Q&amp;A sheet about the congregation. If you have questions, simply ask a friendly fac</w:t>
      </w:r>
      <w:r>
        <w:rPr>
          <w:rFonts w:ascii="Garamond" w:eastAsia="Garamond" w:hAnsi="Garamond" w:cs="Garamond"/>
          <w:sz w:val="24"/>
          <w:szCs w:val="24"/>
        </w:rPr>
        <w:t>e near you. We hope you see you again soon!</w:t>
      </w:r>
    </w:p>
    <w:p w14:paraId="22D3B5A8" w14:textId="2EECA9C0" w:rsidR="00FF544E" w:rsidRDefault="00FF544E">
      <w:pPr>
        <w:contextualSpacing w:val="0"/>
        <w:rPr>
          <w:rFonts w:ascii="Garamond" w:eastAsia="Garamond" w:hAnsi="Garamond" w:cs="Garamond"/>
          <w:sz w:val="24"/>
          <w:szCs w:val="24"/>
        </w:rPr>
      </w:pPr>
    </w:p>
    <w:p w14:paraId="4838FBAC" w14:textId="17A3C273" w:rsidR="00FF544E" w:rsidRDefault="00FF544E">
      <w:pPr>
        <w:contextualSpacing w:val="0"/>
        <w:rPr>
          <w:rFonts w:ascii="Garamond" w:eastAsia="Garamond" w:hAnsi="Garamond" w:cs="Garamond"/>
          <w:sz w:val="24"/>
          <w:szCs w:val="24"/>
        </w:rPr>
      </w:pPr>
      <w:r w:rsidRPr="00FF544E">
        <w:rPr>
          <w:rFonts w:ascii="Garamond" w:eastAsia="Garamond" w:hAnsi="Garamond" w:cs="Garamond"/>
          <w:b/>
          <w:sz w:val="24"/>
          <w:szCs w:val="24"/>
        </w:rPr>
        <w:t>No 2nd Hour or Sunday school today!</w:t>
      </w:r>
      <w:r>
        <w:rPr>
          <w:rFonts w:ascii="Garamond" w:eastAsia="Garamond" w:hAnsi="Garamond" w:cs="Garamond"/>
          <w:sz w:val="24"/>
          <w:szCs w:val="24"/>
        </w:rPr>
        <w:t xml:space="preserve"> Sunday school’s Winter quarter will begin next Sunday, December 2</w:t>
      </w:r>
      <w:r w:rsidRPr="00FF544E">
        <w:rPr>
          <w:rFonts w:ascii="Garamond" w:eastAsia="Garamond" w:hAnsi="Garamond" w:cs="Garamond"/>
          <w:sz w:val="24"/>
          <w:szCs w:val="24"/>
          <w:vertAlign w:val="superscript"/>
        </w:rPr>
        <w:t>nd</w:t>
      </w:r>
      <w:r>
        <w:rPr>
          <w:rFonts w:ascii="Garamond" w:eastAsia="Garamond" w:hAnsi="Garamond" w:cs="Garamond"/>
          <w:sz w:val="24"/>
          <w:szCs w:val="24"/>
        </w:rPr>
        <w:t>. Some classes will have a new teacher with this new quarter. Questions can be directed to office@assemblymennonite.org.</w:t>
      </w:r>
    </w:p>
    <w:p w14:paraId="241266C2" w14:textId="360D976F" w:rsidR="00673834" w:rsidRDefault="004E522B">
      <w:pPr>
        <w:contextualSpacing w:val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0FCD91F" wp14:editId="2F41303C">
            <wp:simplePos x="0" y="0"/>
            <wp:positionH relativeFrom="column">
              <wp:posOffset>1016000</wp:posOffset>
            </wp:positionH>
            <wp:positionV relativeFrom="paragraph">
              <wp:posOffset>-1391920</wp:posOffset>
            </wp:positionV>
            <wp:extent cx="6740525" cy="9277350"/>
            <wp:effectExtent l="7938" t="0" r="0" b="0"/>
            <wp:wrapTight wrapText="bothSides">
              <wp:wrapPolygon edited="0">
                <wp:start x="21575" y="-18"/>
                <wp:lineTo x="86" y="-18"/>
                <wp:lineTo x="86" y="21537"/>
                <wp:lineTo x="21575" y="21537"/>
                <wp:lineTo x="21575" y="-18"/>
              </wp:wrapPolygon>
            </wp:wrapTight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40525" cy="927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73834" w:rsidSect="00FF544E">
      <w:pgSz w:w="15840" w:h="12240" w:orient="landscape"/>
      <w:pgMar w:top="720" w:right="720" w:bottom="720" w:left="720" w:header="0" w:footer="720" w:gutter="0"/>
      <w:pgNumType w:start="1"/>
      <w:cols w:num="2" w:space="720" w:equalWidth="0">
        <w:col w:w="6840" w:space="720"/>
        <w:col w:w="684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834"/>
    <w:rsid w:val="004E522B"/>
    <w:rsid w:val="00550BE3"/>
    <w:rsid w:val="00673834"/>
    <w:rsid w:val="00697A6A"/>
    <w:rsid w:val="007D4B77"/>
    <w:rsid w:val="00BD5056"/>
    <w:rsid w:val="00EB4FE3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7D3B"/>
  <w15:docId w15:val="{09428AEA-BA5C-42B1-A387-2FF33D02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7</cp:revision>
  <cp:lastPrinted>2018-11-23T12:42:00Z</cp:lastPrinted>
  <dcterms:created xsi:type="dcterms:W3CDTF">2018-11-23T11:52:00Z</dcterms:created>
  <dcterms:modified xsi:type="dcterms:W3CDTF">2018-11-23T12:48:00Z</dcterms:modified>
</cp:coreProperties>
</file>